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323" w:rsidRPr="00CB3323" w:rsidRDefault="00B46279" w:rsidP="00607028">
      <w:pPr>
        <w:spacing w:after="472"/>
        <w:ind w:left="-851" w:right="-154" w:firstLine="142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D69C1">
        <w:rPr>
          <w:rFonts w:ascii="Times New Roman" w:eastAsia="Times New Roman" w:hAnsi="Times New Roman" w:cs="Times New Roman"/>
          <w:b/>
          <w:sz w:val="28"/>
          <w:lang w:eastAsia="ru-RU"/>
        </w:rPr>
        <w:t>Аннотация</w:t>
      </w:r>
      <w:r w:rsidRPr="00B4627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к рабочей программе</w:t>
      </w:r>
      <w:r w:rsidR="00CB33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по физической культу</w:t>
      </w:r>
      <w:bookmarkStart w:id="0" w:name="_GoBack"/>
      <w:bookmarkEnd w:id="0"/>
      <w:r w:rsidR="00CB3323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ре 10-11 класс</w:t>
      </w:r>
    </w:p>
    <w:tbl>
      <w:tblPr>
        <w:tblStyle w:val="a3"/>
        <w:tblW w:w="10632" w:type="dxa"/>
        <w:tblInd w:w="-714" w:type="dxa"/>
        <w:tblLook w:val="04A0"/>
      </w:tblPr>
      <w:tblGrid>
        <w:gridCol w:w="2902"/>
        <w:gridCol w:w="7730"/>
      </w:tblGrid>
      <w:tr w:rsidR="00B46279" w:rsidRPr="00607028" w:rsidTr="001F71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B46279" w:rsidP="00B46279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B46279" w:rsidP="00B46279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B46279" w:rsidRPr="00607028" w:rsidTr="001F71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B46279" w:rsidP="00B46279">
            <w:pPr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B46279" w:rsidP="00B46279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CB3323" w:rsidRPr="00607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 класс</w:t>
            </w:r>
          </w:p>
        </w:tc>
      </w:tr>
      <w:tr w:rsidR="00B46279" w:rsidRPr="00607028" w:rsidTr="001F71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B46279" w:rsidP="00B46279">
            <w:pPr>
              <w:ind w:left="18" w:hanging="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реализации рабочей программы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CB3323" w:rsidP="00B46279">
            <w:pPr>
              <w:ind w:left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07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B46279"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Pr="00607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B46279" w:rsidRPr="00607028" w:rsidTr="001F714F">
        <w:tc>
          <w:tcPr>
            <w:tcW w:w="2269" w:type="dxa"/>
          </w:tcPr>
          <w:p w:rsidR="00B46279" w:rsidRPr="00607028" w:rsidRDefault="00B46279" w:rsidP="00B46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hAnsi="Times New Roman" w:cs="Times New Roman"/>
                <w:sz w:val="24"/>
                <w:szCs w:val="24"/>
              </w:rPr>
              <w:t>Нормативнометодические материалы</w:t>
            </w:r>
          </w:p>
        </w:tc>
        <w:tc>
          <w:tcPr>
            <w:tcW w:w="8363" w:type="dxa"/>
          </w:tcPr>
          <w:p w:rsidR="006A11D7" w:rsidRPr="006A11D7" w:rsidRDefault="006A11D7" w:rsidP="006A11D7">
            <w:pPr>
              <w:spacing w:line="238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6279" w:rsidRPr="003F3C23">
              <w:rPr>
                <w:rFonts w:ascii="Times New Roman" w:hAnsi="Times New Roman" w:cs="Times New Roman"/>
                <w:sz w:val="24"/>
                <w:szCs w:val="24"/>
              </w:rPr>
              <w:t>.Федеральный государственный образовательный стандарт среднегообщего образования, утвержденный приказом Министерством образования и науки РФ от 17 мая 2012 года № 413 с изменениями и дополнениями от 29 декабря 2014 г</w:t>
            </w:r>
            <w:r w:rsidR="001F714F" w:rsidRPr="003F3C23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  <w:r w:rsidR="00B46279" w:rsidRPr="003F3C23">
              <w:rPr>
                <w:rFonts w:ascii="Times New Roman" w:hAnsi="Times New Roman" w:cs="Times New Roman"/>
                <w:sz w:val="24"/>
                <w:szCs w:val="24"/>
              </w:rPr>
              <w:t xml:space="preserve">, 31 декабря 2015 г., 29 июня 2017 </w:t>
            </w:r>
          </w:p>
          <w:p w:rsidR="00F52949" w:rsidRDefault="006A11D7" w:rsidP="00F52949">
            <w:pPr>
              <w:pStyle w:val="a8"/>
              <w:spacing w:line="238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  <w:r w:rsidR="00F52949">
              <w:rPr>
                <w:rFonts w:ascii="Times New Roman" w:hAnsi="Times New Roman" w:cs="Times New Roman"/>
                <w:color w:val="000000"/>
                <w:sz w:val="24"/>
              </w:rPr>
              <w:t>ООП СОО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6A11D7">
              <w:rPr>
                <w:rFonts w:ascii="Times New Roman" w:hAnsi="Times New Roman" w:cs="Times New Roman"/>
                <w:color w:val="000000"/>
                <w:sz w:val="24"/>
              </w:rPr>
              <w:t>МБОУ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СОШ №1</w:t>
            </w:r>
            <w:r w:rsidR="00F52949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F52949">
              <w:rPr>
                <w:rFonts w:ascii="Times New Roman" w:hAnsi="Times New Roman" w:cs="Times New Roman"/>
                <w:color w:val="000000"/>
                <w:sz w:val="24"/>
              </w:rPr>
              <w:t>станицы Ярославской</w:t>
            </w:r>
          </w:p>
          <w:p w:rsidR="00B46279" w:rsidRPr="00607028" w:rsidRDefault="00B46279" w:rsidP="00F52949">
            <w:pPr>
              <w:pStyle w:val="a8"/>
              <w:spacing w:line="238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279" w:rsidRPr="00607028" w:rsidTr="001F71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B46279" w:rsidP="00B4627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Реализуемый</w:t>
            </w:r>
          </w:p>
          <w:p w:rsidR="00B46279" w:rsidRPr="00B46279" w:rsidRDefault="00B46279" w:rsidP="00B46279">
            <w:pPr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79" w:rsidRPr="00B46279" w:rsidRDefault="00B46279" w:rsidP="00F52949">
            <w:pPr>
              <w:spacing w:line="238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10-11 классы; учебник для общеобра</w:t>
            </w:r>
            <w:r w:rsidR="00465322" w:rsidRPr="00607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зовательных организаций: базовый уровень/ </w:t>
            </w:r>
            <w:r w:rsidR="00F5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А.П.Матвеев</w:t>
            </w:r>
            <w:r w:rsidR="00465322" w:rsidRPr="00607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4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М.: </w:t>
            </w:r>
            <w:r w:rsidR="00F5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ВЕНТАНА-ГРАФ,</w:t>
            </w:r>
            <w:r w:rsidR="003F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</w:t>
            </w:r>
            <w:r w:rsidR="00F52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-2020</w:t>
            </w:r>
          </w:p>
        </w:tc>
      </w:tr>
      <w:tr w:rsidR="00CB3323" w:rsidRPr="00607028" w:rsidTr="001F714F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23" w:rsidRPr="00607028" w:rsidRDefault="00CB3323" w:rsidP="00CB3323">
            <w:pPr>
              <w:ind w:left="5"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задачи изучаемого предмета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323" w:rsidRPr="00607028" w:rsidRDefault="00CB3323" w:rsidP="00CB3323">
            <w:pPr>
              <w:spacing w:after="1" w:line="238" w:lineRule="auto"/>
              <w:ind w:right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разносторонне физически развитой личности, способной активно использовать ценности физической культуры для укрепления и длите</w:t>
            </w:r>
            <w:r w:rsidR="001F714F"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сохранения собственного </w:t>
            </w: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здоровья, оптимизации трудовой деятельности и организации активного отдыха. </w:t>
            </w:r>
            <w:r w:rsidRPr="00607028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ind w:right="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гармоничному физическ</w:t>
            </w:r>
            <w:r w:rsidR="001F714F"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ому развитию, выработка умений </w:t>
            </w: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физические упражнения, гигиенические процедуры и условия внешней среды для укрепления состояния здоровья, противостояния стрессам;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41" w:lineRule="auto"/>
              <w:ind w:right="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обществен</w:t>
            </w:r>
            <w:r w:rsidR="001F714F"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и личностных представлений </w:t>
            </w: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о престижности высокого уровня здоровья и разносторонней физической подготовленности;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ind w:right="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двигательного опыта посредством овладения новыми двигательными действиями базовых видов спорта, упражнений современных оздоровительных систем физической культуры и прикладной физической подготовки, а также формирование умений применять эти упражнения в различных по сложности условиях;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44" w:lineRule="auto"/>
              <w:ind w:right="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дальнейшее развитие кондиционных и координационных способностей;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41" w:lineRule="auto"/>
              <w:ind w:right="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знаний и представлений о современных оздоровительных системах физической культуры, спортивной тренировки и соревнований;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41" w:lineRule="auto"/>
              <w:ind w:right="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знаний и умений оценивать состояние собственного здоровья, функциональных возможностей организма, проводить занятия в соответствии с данными самонаблюдения и самоконтроля;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59" w:lineRule="auto"/>
              <w:ind w:right="1" w:hanging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знаний о закономерностях двигательной активности, спортивной тренировки, значении занятий физической культурой</w:t>
            </w:r>
            <w:r w:rsidRPr="00607028">
              <w:rPr>
                <w:rFonts w:ascii="Times New Roman" w:hAnsi="Times New Roman" w:cs="Times New Roman"/>
                <w:sz w:val="24"/>
                <w:szCs w:val="24"/>
              </w:rPr>
              <w:t>для будущей трудовой деятельности, выполнение функций отцовства и материнства, подготовки службе в армии;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59" w:lineRule="auto"/>
              <w:ind w:right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028">
              <w:rPr>
                <w:rFonts w:ascii="Times New Roman" w:hAnsi="Times New Roman" w:cs="Times New Roman"/>
                <w:sz w:val="24"/>
                <w:szCs w:val="24"/>
              </w:rPr>
              <w:t>формирование адекватной самооценки личности, нравственного самосознания, мировоззрения, коллективизма, развитие целеустремленности, уверенности, выдержки, самообладания;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59" w:lineRule="auto"/>
              <w:ind w:right="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028">
              <w:rPr>
                <w:rFonts w:ascii="Times New Roman" w:hAnsi="Times New Roman" w:cs="Times New Roman"/>
                <w:sz w:val="24"/>
                <w:szCs w:val="24"/>
              </w:rPr>
              <w:t>дальнейшее развитие психических процессов и обучение основам психической регуляции;</w:t>
            </w:r>
          </w:p>
          <w:p w:rsidR="00CB3323" w:rsidRPr="00607028" w:rsidRDefault="00CB3323" w:rsidP="00CB3323">
            <w:pPr>
              <w:numPr>
                <w:ilvl w:val="0"/>
                <w:numId w:val="5"/>
              </w:numPr>
              <w:spacing w:line="259" w:lineRule="auto"/>
              <w:ind w:right="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028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потребности в регулярных занятиях физическими упражнениями и избранным видом спорта.</w:t>
            </w:r>
          </w:p>
        </w:tc>
      </w:tr>
    </w:tbl>
    <w:p w:rsidR="00285B7D" w:rsidRPr="00285B7D" w:rsidRDefault="00285B7D" w:rsidP="00285B7D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85B7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Рабочая программа представляет собой целостный документ, включающий разделы:</w:t>
      </w:r>
    </w:p>
    <w:p w:rsidR="00285B7D" w:rsidRPr="00285B7D" w:rsidRDefault="00285B7D" w:rsidP="00285B7D">
      <w:pPr>
        <w:numPr>
          <w:ilvl w:val="0"/>
          <w:numId w:val="9"/>
        </w:numPr>
        <w:spacing w:after="0"/>
        <w:ind w:right="-154" w:hanging="14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85B7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планируемые результаты освоения учебного предмета;</w:t>
      </w:r>
    </w:p>
    <w:p w:rsidR="00285B7D" w:rsidRPr="00285B7D" w:rsidRDefault="00285B7D" w:rsidP="00285B7D">
      <w:pPr>
        <w:numPr>
          <w:ilvl w:val="0"/>
          <w:numId w:val="9"/>
        </w:numPr>
        <w:spacing w:after="0"/>
        <w:ind w:right="-154" w:hanging="14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85B7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содержание учебного предмета;</w:t>
      </w:r>
    </w:p>
    <w:p w:rsidR="00B46279" w:rsidRDefault="00285B7D" w:rsidP="00285B7D">
      <w:pPr>
        <w:rPr>
          <w:rFonts w:ascii="Times New Roman" w:hAnsi="Times New Roman" w:cs="Times New Roman"/>
          <w:sz w:val="24"/>
          <w:szCs w:val="24"/>
        </w:rPr>
      </w:pPr>
      <w:r w:rsidRPr="00285B7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тематическое планирование с указанием количества часов на освоение каждой темы</w:t>
      </w:r>
    </w:p>
    <w:p w:rsidR="00285B7D" w:rsidRPr="00607028" w:rsidRDefault="00285B7D">
      <w:pPr>
        <w:rPr>
          <w:rFonts w:ascii="Times New Roman" w:hAnsi="Times New Roman" w:cs="Times New Roman"/>
          <w:sz w:val="24"/>
          <w:szCs w:val="24"/>
        </w:rPr>
      </w:pPr>
    </w:p>
    <w:p w:rsidR="008552D5" w:rsidRPr="00607028" w:rsidRDefault="001F714F" w:rsidP="009B46A3">
      <w:p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161CAB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физической культуры при получении среднего общего о</w:t>
      </w:r>
      <w:r w:rsidR="006C15B3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бразования отводится 204 часа: </w:t>
      </w:r>
      <w:r w:rsidR="008878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 учебных недели; </w:t>
      </w:r>
      <w:r w:rsidR="009B46A3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10 классе — 102 часа, 3 часа </w:t>
      </w:r>
      <w:r w:rsidR="008552D5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неделю;</w:t>
      </w:r>
      <w:r w:rsidR="009B46A3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11 классе — 102 часов, 3 часа</w:t>
      </w:r>
      <w:r w:rsidR="00161CAB"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</w:t>
      </w:r>
      <w:r w:rsidR="009B46A3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1CAB" w:rsidRPr="00161CAB" w:rsidRDefault="008552D5" w:rsidP="009B46A3">
      <w:pPr>
        <w:spacing w:after="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региональных особенностей раздел ,,Лыжные гонки,, заменен на ,,Кроссовую подготовку,,.</w:t>
      </w:r>
      <w:r w:rsidR="00E21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Часы вариативной части отведены на спортивные игры.</w:t>
      </w:r>
    </w:p>
    <w:p w:rsidR="00161CAB" w:rsidRPr="00161CAB" w:rsidRDefault="00161CAB" w:rsidP="00E422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Ориентируясь на решение задач образования школьников в области физической культуры, настоящая программа в своем предметном содержании направлена на:</w:t>
      </w:r>
    </w:p>
    <w:p w:rsidR="00161CAB" w:rsidRPr="00161CAB" w:rsidRDefault="00161CAB" w:rsidP="00161CAB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CAB">
        <w:rPr>
          <w:rFonts w:ascii="Times New Roman" w:eastAsia="Calibri" w:hAnsi="Times New Roman" w:cs="Times New Roman"/>
          <w:sz w:val="24"/>
          <w:szCs w:val="24"/>
        </w:rPr>
        <w:t>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</w:t>
      </w:r>
      <w:r w:rsidR="006C15B3" w:rsidRPr="00607028">
        <w:rPr>
          <w:rFonts w:ascii="Times New Roman" w:eastAsia="Calibri" w:hAnsi="Times New Roman" w:cs="Times New Roman"/>
          <w:sz w:val="24"/>
          <w:szCs w:val="24"/>
        </w:rPr>
        <w:t xml:space="preserve">дки, стадион), </w:t>
      </w:r>
    </w:p>
    <w:p w:rsidR="00161CAB" w:rsidRPr="00161CAB" w:rsidRDefault="00161CAB" w:rsidP="00161CAB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CAB">
        <w:rPr>
          <w:rFonts w:ascii="Times New Roman" w:eastAsia="Calibri" w:hAnsi="Times New Roman" w:cs="Times New Roman"/>
          <w:sz w:val="24"/>
          <w:szCs w:val="24"/>
        </w:rPr>
        <w:t>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161CAB" w:rsidRPr="00161CAB" w:rsidRDefault="00161CAB" w:rsidP="00161CAB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CAB">
        <w:rPr>
          <w:rFonts w:ascii="Times New Roman" w:eastAsia="Calibri" w:hAnsi="Times New Roman" w:cs="Times New Roman"/>
          <w:sz w:val="24"/>
          <w:szCs w:val="24"/>
        </w:rPr>
        <w:t>соблюдение дидактических правил от известного к неизвестному и от простого к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161CAB" w:rsidRPr="00607028" w:rsidRDefault="00161CAB" w:rsidP="00161CAB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CAB">
        <w:rPr>
          <w:rFonts w:ascii="Times New Roman" w:eastAsia="Calibri" w:hAnsi="Times New Roman" w:cs="Times New Roman"/>
          <w:sz w:val="24"/>
          <w:szCs w:val="24"/>
        </w:rPr>
        <w:t>расширение межпредметных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6C15B3" w:rsidRPr="00607028" w:rsidRDefault="00161CAB" w:rsidP="00B33317">
      <w:pPr>
        <w:numPr>
          <w:ilvl w:val="0"/>
          <w:numId w:val="1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1CAB">
        <w:rPr>
          <w:rFonts w:ascii="Times New Roman" w:eastAsia="Calibri" w:hAnsi="Times New Roman" w:cs="Times New Roman"/>
          <w:sz w:val="24"/>
          <w:szCs w:val="24"/>
        </w:rPr>
        <w:t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</w:t>
      </w:r>
      <w:r w:rsidR="006C15B3" w:rsidRPr="00607028">
        <w:rPr>
          <w:rFonts w:ascii="Times New Roman" w:eastAsia="Calibri" w:hAnsi="Times New Roman" w:cs="Times New Roman"/>
          <w:sz w:val="24"/>
          <w:szCs w:val="24"/>
        </w:rPr>
        <w:t>ями.</w:t>
      </w:r>
    </w:p>
    <w:p w:rsidR="00B33317" w:rsidRPr="00607028" w:rsidRDefault="00B33317" w:rsidP="00B33317">
      <w:pPr>
        <w:spacing w:after="120" w:line="240" w:lineRule="auto"/>
        <w:ind w:left="117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1CAB" w:rsidRPr="00161CAB" w:rsidRDefault="00161CAB" w:rsidP="00607028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1C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организации учебного процесса</w:t>
      </w:r>
    </w:p>
    <w:p w:rsidR="00FB54E0" w:rsidRDefault="00161CAB" w:rsidP="00FB54E0">
      <w:pPr>
        <w:autoSpaceDE w:val="0"/>
        <w:autoSpaceDN w:val="0"/>
        <w:spacing w:after="20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Единицей учебного процесса является урок</w:t>
      </w:r>
      <w:r w:rsidR="00F52949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первой части урока проводит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объяснение нового материала, во второй части урока планируется практикум в форме практических работ </w:t>
      </w:r>
      <w:r w:rsidR="00673C1A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 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 заданий. С учетом требований СанПИН зада</w:t>
      </w:r>
      <w:r w:rsidR="00673C1A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рассчитаны на 10-25 минут и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направлены на отработку отдельных технологических приемов. Практикумы - интегрированные </w:t>
      </w:r>
      <w:r w:rsidR="00673C1A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ориентирова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>ны на получение целостного содержательного результата, осмысленного и интересного для учащихся. При выполнении работ практикума предполагается использование актуального содержат</w:t>
      </w:r>
      <w:r w:rsidR="00673C1A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ельного материала и заданий из 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 предметных областей. Часть практической работы (прежде всего подготовительный этап, не требующий использования технических средств) включена в домашнюю работу учащихся, в проектную деятел</w:t>
      </w:r>
      <w:r w:rsidR="00FB5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ьность. </w:t>
      </w:r>
    </w:p>
    <w:p w:rsidR="00161CAB" w:rsidRPr="00161CAB" w:rsidRDefault="00BC5728" w:rsidP="00FB54E0">
      <w:pPr>
        <w:autoSpaceDE w:val="0"/>
        <w:autoSpaceDN w:val="0"/>
        <w:spacing w:after="20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0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Формы текущего контроля знаний, умений, навыков; </w:t>
      </w:r>
      <w:r w:rsidR="00161CAB" w:rsidRPr="00161C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промежу</w:t>
      </w:r>
      <w:r w:rsidRPr="006070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точной и </w:t>
      </w:r>
      <w:r w:rsidR="00161CAB" w:rsidRPr="00161C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итоговой аттестации обучающихся</w:t>
      </w:r>
    </w:p>
    <w:p w:rsidR="00161CAB" w:rsidRPr="00161CAB" w:rsidRDefault="00161CAB" w:rsidP="00161CAB">
      <w:pPr>
        <w:autoSpaceDE w:val="0"/>
        <w:autoSpaceDN w:val="0"/>
        <w:spacing w:after="20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C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Все формы контроля по продолжительности рассчитаны на 10-40 минут.</w:t>
      </w:r>
    </w:p>
    <w:p w:rsidR="00161CAB" w:rsidRPr="00161CAB" w:rsidRDefault="00161CAB" w:rsidP="00161CAB">
      <w:pPr>
        <w:spacing w:after="20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D5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Текущий контроль</w:t>
      </w:r>
      <w:r w:rsidR="00F5294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с помощью практикума в форме практических работ и практических заданий, а также путем устного/письменного опроса.</w:t>
      </w:r>
    </w:p>
    <w:p w:rsidR="00161CAB" w:rsidRPr="00161CAB" w:rsidRDefault="00161CAB" w:rsidP="00161CA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1D5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Тематический </w:t>
      </w:r>
      <w:r w:rsidRPr="008A1D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 завершении крупного блок</w:t>
      </w:r>
      <w:r w:rsidR="00BC5728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>а (темы) в форме тестирования, 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C5728" w:rsidRPr="00607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ыполнения зачетной практической 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работы, </w:t>
      </w:r>
      <w:r w:rsidRPr="00161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 - тематического контроля знаний учащихся, эк</w:t>
      </w:r>
      <w:r w:rsidR="00BC5728" w:rsidRPr="00607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спресс – опросов, проверочных, </w:t>
      </w:r>
      <w:r w:rsidR="00FA1B0B" w:rsidRPr="00607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практические, </w:t>
      </w:r>
      <w:r w:rsidRPr="00161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ситуационные задачи.</w:t>
      </w:r>
    </w:p>
    <w:p w:rsidR="00161CAB" w:rsidRPr="00161CAB" w:rsidRDefault="00161CAB" w:rsidP="00161CA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  <w:r w:rsidRPr="00161CAB">
        <w:rPr>
          <w:rFonts w:ascii="Times New Roman" w:eastAsia="Arial Unicode MS" w:hAnsi="Times New Roman" w:cs="Times New Roman"/>
          <w:i/>
          <w:iCs/>
          <w:kern w:val="2"/>
          <w:sz w:val="24"/>
          <w:szCs w:val="24"/>
          <w:lang w:eastAsia="zh-CN" w:bidi="hi-IN"/>
        </w:rPr>
        <w:tab/>
      </w:r>
      <w:r w:rsidRPr="008A1D51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eastAsia="zh-CN" w:bidi="hi-IN"/>
        </w:rPr>
        <w:t>Итоговый</w:t>
      </w:r>
      <w:r w:rsidR="00F52949">
        <w:rPr>
          <w:rFonts w:ascii="Times New Roman" w:eastAsia="Arial Unicode MS" w:hAnsi="Times New Roman" w:cs="Times New Roman"/>
          <w:b/>
          <w:iCs/>
          <w:kern w:val="2"/>
          <w:sz w:val="24"/>
          <w:szCs w:val="24"/>
          <w:lang w:eastAsia="zh-CN" w:bidi="hi-IN"/>
        </w:rPr>
        <w:t xml:space="preserve"> </w:t>
      </w:r>
      <w:r w:rsidRPr="008A1D51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zh-CN" w:bidi="hi-IN"/>
        </w:rPr>
        <w:t>контроль</w:t>
      </w:r>
      <w:r w:rsidRPr="00161CAB"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  <w:t xml:space="preserve"> осуществляется по завершении учебного материала в форме тестирования</w:t>
      </w:r>
    </w:p>
    <w:p w:rsidR="008A0733" w:rsidRDefault="00161CAB" w:rsidP="008A073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D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Контрольные нормативы:</w:t>
      </w:r>
      <w:r w:rsidRPr="00161C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проверка нормативов проводится в течение учебного года с целью контроля уровня физической подготовленности учащихся на разных этапах обучения в соответствии с контрольными нормативами.</w:t>
      </w:r>
    </w:p>
    <w:p w:rsidR="008A0733" w:rsidRPr="008A0733" w:rsidRDefault="008A0733" w:rsidP="008A073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D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нормативы:</w:t>
      </w:r>
      <w:r w:rsidRPr="008A0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проводятся в начале и в конце учебного года в рамках урока с целью выявления динамики физического развития учащихся и с целью более правильного распределения нагрузки на уроках.</w:t>
      </w:r>
    </w:p>
    <w:p w:rsidR="00316198" w:rsidRPr="008A1D51" w:rsidRDefault="00316198" w:rsidP="00161CAB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D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Программный материал способствует повышению уровня физической подготовленности обучающихся, позволяющего выполнять нормы и требования Всероссийского физкультурно-спортивного комплекса «Готов к труду и обороне»</w:t>
      </w:r>
    </w:p>
    <w:p w:rsidR="0083146B" w:rsidRPr="00316198" w:rsidRDefault="00316198" w:rsidP="00316198">
      <w:pPr>
        <w:tabs>
          <w:tab w:val="left" w:pos="301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83146B" w:rsidRPr="00316198" w:rsidSect="00CB3323">
      <w:pgSz w:w="11906" w:h="16838"/>
      <w:pgMar w:top="426" w:right="424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B3B" w:rsidRDefault="000F1B3B" w:rsidP="00B33317">
      <w:pPr>
        <w:spacing w:after="0" w:line="240" w:lineRule="auto"/>
      </w:pPr>
      <w:r>
        <w:separator/>
      </w:r>
    </w:p>
  </w:endnote>
  <w:endnote w:type="continuationSeparator" w:id="1">
    <w:p w:rsidR="000F1B3B" w:rsidRDefault="000F1B3B" w:rsidP="00B33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B3B" w:rsidRDefault="000F1B3B" w:rsidP="00B33317">
      <w:pPr>
        <w:spacing w:after="0" w:line="240" w:lineRule="auto"/>
      </w:pPr>
      <w:r>
        <w:separator/>
      </w:r>
    </w:p>
  </w:footnote>
  <w:footnote w:type="continuationSeparator" w:id="1">
    <w:p w:rsidR="000F1B3B" w:rsidRDefault="000F1B3B" w:rsidP="00B333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342AB"/>
    <w:multiLevelType w:val="hybridMultilevel"/>
    <w:tmpl w:val="DDDE42AE"/>
    <w:lvl w:ilvl="0" w:tplc="708E5BAC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2A495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488FB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FEB13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5AB29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5EE48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028C6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489BA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1244A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BA35E92"/>
    <w:multiLevelType w:val="hybridMultilevel"/>
    <w:tmpl w:val="B4CA55BE"/>
    <w:lvl w:ilvl="0" w:tplc="CFE05D4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4C2C46">
      <w:start w:val="1"/>
      <w:numFmt w:val="lowerLetter"/>
      <w:lvlText w:val="%2"/>
      <w:lvlJc w:val="left"/>
      <w:pPr>
        <w:ind w:left="1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74D828">
      <w:start w:val="1"/>
      <w:numFmt w:val="lowerRoman"/>
      <w:lvlText w:val="%3"/>
      <w:lvlJc w:val="left"/>
      <w:pPr>
        <w:ind w:left="1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52CED6">
      <w:start w:val="1"/>
      <w:numFmt w:val="decimal"/>
      <w:lvlText w:val="%4"/>
      <w:lvlJc w:val="left"/>
      <w:pPr>
        <w:ind w:left="2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DEC634">
      <w:start w:val="1"/>
      <w:numFmt w:val="lowerLetter"/>
      <w:lvlText w:val="%5"/>
      <w:lvlJc w:val="left"/>
      <w:pPr>
        <w:ind w:left="3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24C33A">
      <w:start w:val="1"/>
      <w:numFmt w:val="lowerRoman"/>
      <w:lvlText w:val="%6"/>
      <w:lvlJc w:val="left"/>
      <w:pPr>
        <w:ind w:left="4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2034AA">
      <w:start w:val="1"/>
      <w:numFmt w:val="decimal"/>
      <w:lvlText w:val="%7"/>
      <w:lvlJc w:val="left"/>
      <w:pPr>
        <w:ind w:left="4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8C6478">
      <w:start w:val="1"/>
      <w:numFmt w:val="lowerLetter"/>
      <w:lvlText w:val="%8"/>
      <w:lvlJc w:val="left"/>
      <w:pPr>
        <w:ind w:left="5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EC9EE4">
      <w:start w:val="1"/>
      <w:numFmt w:val="lowerRoman"/>
      <w:lvlText w:val="%9"/>
      <w:lvlJc w:val="left"/>
      <w:pPr>
        <w:ind w:left="6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F652862"/>
    <w:multiLevelType w:val="hybridMultilevel"/>
    <w:tmpl w:val="BF3277DE"/>
    <w:lvl w:ilvl="0" w:tplc="1E90C92E">
      <w:start w:val="1"/>
      <w:numFmt w:val="bullet"/>
      <w:lvlText w:val="•"/>
      <w:lvlJc w:val="left"/>
      <w:pPr>
        <w:ind w:left="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56F840">
      <w:start w:val="1"/>
      <w:numFmt w:val="bullet"/>
      <w:lvlText w:val="o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CCD254">
      <w:start w:val="1"/>
      <w:numFmt w:val="bullet"/>
      <w:lvlText w:val="▪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9A2E58">
      <w:start w:val="1"/>
      <w:numFmt w:val="bullet"/>
      <w:lvlText w:val="•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3C9F18">
      <w:start w:val="1"/>
      <w:numFmt w:val="bullet"/>
      <w:lvlText w:val="o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12E8A8">
      <w:start w:val="1"/>
      <w:numFmt w:val="bullet"/>
      <w:lvlText w:val="▪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6AE6B2">
      <w:start w:val="1"/>
      <w:numFmt w:val="bullet"/>
      <w:lvlText w:val="•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A6A78C">
      <w:start w:val="1"/>
      <w:numFmt w:val="bullet"/>
      <w:lvlText w:val="o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B8C986">
      <w:start w:val="1"/>
      <w:numFmt w:val="bullet"/>
      <w:lvlText w:val="▪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0592264"/>
    <w:multiLevelType w:val="hybridMultilevel"/>
    <w:tmpl w:val="8800CBCA"/>
    <w:lvl w:ilvl="0" w:tplc="605AF66A">
      <w:numFmt w:val="bullet"/>
      <w:lvlText w:val="•"/>
      <w:lvlJc w:val="left"/>
      <w:pPr>
        <w:ind w:left="45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623023A1"/>
    <w:multiLevelType w:val="hybridMultilevel"/>
    <w:tmpl w:val="2278D4CE"/>
    <w:lvl w:ilvl="0" w:tplc="9D08E72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825020">
      <w:start w:val="1"/>
      <w:numFmt w:val="lowerLetter"/>
      <w:lvlText w:val="%2"/>
      <w:lvlJc w:val="left"/>
      <w:pPr>
        <w:ind w:left="1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6C0DE">
      <w:start w:val="1"/>
      <w:numFmt w:val="lowerRoman"/>
      <w:lvlText w:val="%3"/>
      <w:lvlJc w:val="left"/>
      <w:pPr>
        <w:ind w:left="1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F4D05E">
      <w:start w:val="1"/>
      <w:numFmt w:val="decimal"/>
      <w:lvlText w:val="%4"/>
      <w:lvlJc w:val="left"/>
      <w:pPr>
        <w:ind w:left="2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16934E">
      <w:start w:val="1"/>
      <w:numFmt w:val="lowerLetter"/>
      <w:lvlText w:val="%5"/>
      <w:lvlJc w:val="left"/>
      <w:pPr>
        <w:ind w:left="3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1AE36C">
      <w:start w:val="1"/>
      <w:numFmt w:val="lowerRoman"/>
      <w:lvlText w:val="%6"/>
      <w:lvlJc w:val="left"/>
      <w:pPr>
        <w:ind w:left="4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3A4A10">
      <w:start w:val="1"/>
      <w:numFmt w:val="decimal"/>
      <w:lvlText w:val="%7"/>
      <w:lvlJc w:val="left"/>
      <w:pPr>
        <w:ind w:left="4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00642E">
      <w:start w:val="1"/>
      <w:numFmt w:val="lowerLetter"/>
      <w:lvlText w:val="%8"/>
      <w:lvlJc w:val="left"/>
      <w:pPr>
        <w:ind w:left="5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0A62AA">
      <w:start w:val="1"/>
      <w:numFmt w:val="lowerRoman"/>
      <w:lvlText w:val="%9"/>
      <w:lvlJc w:val="left"/>
      <w:pPr>
        <w:ind w:left="6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3CF3CB1"/>
    <w:multiLevelType w:val="hybridMultilevel"/>
    <w:tmpl w:val="3B741C0E"/>
    <w:lvl w:ilvl="0" w:tplc="A4E437EA">
      <w:start w:val="1"/>
      <w:numFmt w:val="bullet"/>
      <w:lvlText w:val="•"/>
      <w:lvlJc w:val="left"/>
      <w:pPr>
        <w:ind w:left="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844D3A">
      <w:start w:val="1"/>
      <w:numFmt w:val="bullet"/>
      <w:lvlText w:val="o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981186">
      <w:start w:val="1"/>
      <w:numFmt w:val="bullet"/>
      <w:lvlText w:val="▪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381E18">
      <w:start w:val="1"/>
      <w:numFmt w:val="bullet"/>
      <w:lvlText w:val="•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A69304">
      <w:start w:val="1"/>
      <w:numFmt w:val="bullet"/>
      <w:lvlText w:val="o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E6882E">
      <w:start w:val="1"/>
      <w:numFmt w:val="bullet"/>
      <w:lvlText w:val="▪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F2C2A6">
      <w:start w:val="1"/>
      <w:numFmt w:val="bullet"/>
      <w:lvlText w:val="•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58C88A">
      <w:start w:val="1"/>
      <w:numFmt w:val="bullet"/>
      <w:lvlText w:val="o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90D384">
      <w:start w:val="1"/>
      <w:numFmt w:val="bullet"/>
      <w:lvlText w:val="▪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B2A6908"/>
    <w:multiLevelType w:val="hybridMultilevel"/>
    <w:tmpl w:val="3CFC032C"/>
    <w:lvl w:ilvl="0" w:tplc="0C4ADA4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1A14F8">
      <w:start w:val="1"/>
      <w:numFmt w:val="lowerLetter"/>
      <w:lvlText w:val="%2"/>
      <w:lvlJc w:val="left"/>
      <w:pPr>
        <w:ind w:left="1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4CAAEE">
      <w:start w:val="1"/>
      <w:numFmt w:val="lowerRoman"/>
      <w:lvlText w:val="%3"/>
      <w:lvlJc w:val="left"/>
      <w:pPr>
        <w:ind w:left="1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FA1AE6">
      <w:start w:val="1"/>
      <w:numFmt w:val="decimal"/>
      <w:lvlText w:val="%4"/>
      <w:lvlJc w:val="left"/>
      <w:pPr>
        <w:ind w:left="2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343FC4">
      <w:start w:val="1"/>
      <w:numFmt w:val="lowerLetter"/>
      <w:lvlText w:val="%5"/>
      <w:lvlJc w:val="left"/>
      <w:pPr>
        <w:ind w:left="3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12C19E">
      <w:start w:val="1"/>
      <w:numFmt w:val="lowerRoman"/>
      <w:lvlText w:val="%6"/>
      <w:lvlJc w:val="left"/>
      <w:pPr>
        <w:ind w:left="4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105822">
      <w:start w:val="1"/>
      <w:numFmt w:val="decimal"/>
      <w:lvlText w:val="%7"/>
      <w:lvlJc w:val="left"/>
      <w:pPr>
        <w:ind w:left="4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F8F9FA">
      <w:start w:val="1"/>
      <w:numFmt w:val="lowerLetter"/>
      <w:lvlText w:val="%8"/>
      <w:lvlJc w:val="left"/>
      <w:pPr>
        <w:ind w:left="5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1C004C">
      <w:start w:val="1"/>
      <w:numFmt w:val="lowerRoman"/>
      <w:lvlText w:val="%9"/>
      <w:lvlJc w:val="left"/>
      <w:pPr>
        <w:ind w:left="6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4BB3"/>
    <w:rsid w:val="000F1B3B"/>
    <w:rsid w:val="00161CAB"/>
    <w:rsid w:val="001F714F"/>
    <w:rsid w:val="00285B7D"/>
    <w:rsid w:val="002F1F46"/>
    <w:rsid w:val="00316198"/>
    <w:rsid w:val="003F3C23"/>
    <w:rsid w:val="00465322"/>
    <w:rsid w:val="00606055"/>
    <w:rsid w:val="00607028"/>
    <w:rsid w:val="00673C1A"/>
    <w:rsid w:val="006829C0"/>
    <w:rsid w:val="006A11D7"/>
    <w:rsid w:val="006C15B3"/>
    <w:rsid w:val="00791C95"/>
    <w:rsid w:val="0083146B"/>
    <w:rsid w:val="00844B08"/>
    <w:rsid w:val="008552D5"/>
    <w:rsid w:val="0088781B"/>
    <w:rsid w:val="008A0733"/>
    <w:rsid w:val="008A1D51"/>
    <w:rsid w:val="00910BD2"/>
    <w:rsid w:val="009B46A3"/>
    <w:rsid w:val="00A55F48"/>
    <w:rsid w:val="00B33317"/>
    <w:rsid w:val="00B46279"/>
    <w:rsid w:val="00BA3425"/>
    <w:rsid w:val="00BC4BB3"/>
    <w:rsid w:val="00BC5728"/>
    <w:rsid w:val="00CB3323"/>
    <w:rsid w:val="00E21335"/>
    <w:rsid w:val="00E422C4"/>
    <w:rsid w:val="00E61170"/>
    <w:rsid w:val="00ED69C1"/>
    <w:rsid w:val="00F52949"/>
    <w:rsid w:val="00FA1B0B"/>
    <w:rsid w:val="00FB5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B46279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46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3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3317"/>
  </w:style>
  <w:style w:type="paragraph" w:styleId="a6">
    <w:name w:val="footer"/>
    <w:basedOn w:val="a"/>
    <w:link w:val="a7"/>
    <w:uiPriority w:val="99"/>
    <w:unhideWhenUsed/>
    <w:rsid w:val="00B33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3317"/>
  </w:style>
  <w:style w:type="paragraph" w:styleId="a8">
    <w:name w:val="List Paragraph"/>
    <w:basedOn w:val="a"/>
    <w:uiPriority w:val="34"/>
    <w:qFormat/>
    <w:rsid w:val="006A11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31</cp:revision>
  <dcterms:created xsi:type="dcterms:W3CDTF">2020-08-22T16:17:00Z</dcterms:created>
  <dcterms:modified xsi:type="dcterms:W3CDTF">2021-11-03T13:55:00Z</dcterms:modified>
</cp:coreProperties>
</file>